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FE9" w:rsidRPr="004C6FE9" w:rsidRDefault="004C6FE9" w:rsidP="004C6FE9">
      <w:pPr>
        <w:pStyle w:val="1"/>
        <w:shd w:val="clear" w:color="auto" w:fill="FFFFFF"/>
        <w:spacing w:before="0" w:beforeAutospacing="0" w:after="0" w:afterAutospacing="0" w:line="630" w:lineRule="atLeast"/>
        <w:jc w:val="center"/>
        <w:rPr>
          <w:rFonts w:ascii="Arial" w:hAnsi="Arial" w:cs="Arial"/>
          <w:i/>
          <w:iCs/>
          <w:color w:val="00B050"/>
          <w:sz w:val="38"/>
          <w:szCs w:val="38"/>
        </w:rPr>
      </w:pPr>
      <w:r w:rsidRPr="004C6FE9">
        <w:rPr>
          <w:rFonts w:ascii="Arial" w:hAnsi="Arial" w:cs="Arial"/>
          <w:i/>
          <w:iCs/>
          <w:color w:val="00B050"/>
          <w:sz w:val="38"/>
          <w:szCs w:val="38"/>
        </w:rPr>
        <w:t>Игры, развивающие выдержку и умение сосредотачиваться.</w:t>
      </w:r>
    </w:p>
    <w:p w:rsidR="004C6FE9" w:rsidRDefault="004C6FE9" w:rsidP="004C6FE9">
      <w:pPr>
        <w:shd w:val="clear" w:color="auto" w:fill="FFFFFF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811615" cy="1722290"/>
            <wp:effectExtent l="19050" t="0" r="7785" b="0"/>
            <wp:docPr id="1" name="cc-m-textwithimage-image-6170414081" descr="https://image.jimcdn.com/app/cms/image/transf/dimension=360x1024:format=jpg/path/sf278732f8691ebec/image/i219248ef2361036d/version/1579386301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6170414081" descr="https://image.jimcdn.com/app/cms/image/transf/dimension=360x1024:format=jpg/path/sf278732f8691ebec/image/i219248ef2361036d/version/1579386301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836" cy="172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FE9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Style w:val="a4"/>
          <w:rFonts w:ascii="Helvetica" w:hAnsi="Helvetica"/>
          <w:color w:val="800080"/>
          <w:sz w:val="30"/>
          <w:szCs w:val="30"/>
        </w:rPr>
        <w:t>Солнце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.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(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с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3х лет)</w:t>
      </w:r>
    </w:p>
    <w:p w:rsidR="004C6FE9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>  Нарисовать на бумаге большой жёлтый круг. Затем поочерёдно (один штрих делает ребёнок, следующий - мама или папа и т.д.) пририсовать к солнцу как можно больше лучей.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800080"/>
          <w:sz w:val="30"/>
          <w:szCs w:val="30"/>
        </w:rPr>
        <w:t>Змея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.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(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с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4х лет)</w:t>
      </w:r>
    </w:p>
    <w:p w:rsidR="004C6FE9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>  Нарисовать большую змею. Теперь нужно разрисовать змеиную кожу, поочерёдно нанося разноцветными фломастерами узор из звёздочек, точек, волнистых и зигзагообразных линий и т.д.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800080"/>
          <w:sz w:val="30"/>
          <w:szCs w:val="30"/>
        </w:rPr>
        <w:t>Лужок с цветами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.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(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с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4х лет)</w:t>
      </w:r>
    </w:p>
    <w:p w:rsidR="004C6FE9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>  Немного увлажнить акварельные краски. Смочить в краске пальцы (каждый палец - своей краской) и на листе бумаги, ставя отпечатки пальцев, "нарисовать" травинки, цветы и т.д. Лепестки цветов пририсовываются фломастером вокруг отпечатков.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800080"/>
          <w:sz w:val="30"/>
          <w:szCs w:val="30"/>
        </w:rPr>
        <w:t>Железная дорога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.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(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с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5ти лет)</w:t>
      </w:r>
    </w:p>
    <w:p w:rsidR="004C6FE9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>  Нарисовать фломастером поезд. Затем "посадить" в каждый вагон какое-нибудь животное - в один, например, слона, в другой утку и т.п. Родители и ребёнок рисуют поочерёдно или вместе.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800080"/>
          <w:sz w:val="30"/>
          <w:szCs w:val="30"/>
        </w:rPr>
        <w:t>Поиск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.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(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с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3х лет)</w:t>
      </w:r>
    </w:p>
    <w:p w:rsidR="004C6FE9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>  Сообща рассматривать книжку с картинками. С первой картинки начинается игра: "Я вижу что-то, оно красное! Что это?" Когда это что-то будет найдено, поменяться ролями.</w:t>
      </w:r>
    </w:p>
    <w:p w:rsidR="004C6FE9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Style w:val="a4"/>
          <w:rFonts w:ascii="Helvetica" w:hAnsi="Helvetica"/>
          <w:color w:val="800080"/>
          <w:sz w:val="30"/>
          <w:szCs w:val="30"/>
        </w:rPr>
        <w:lastRenderedPageBreak/>
        <w:t>Выдумывать истории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.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(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с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5ти лет)</w:t>
      </w:r>
    </w:p>
    <w:p w:rsidR="004C6FE9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>  История, которая рассказывается в книжке с картинками, изменяется: к картинкам сообща придумываются новые события.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800080"/>
          <w:sz w:val="30"/>
          <w:szCs w:val="30"/>
        </w:rPr>
        <w:t>Вылепить ёжика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.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(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с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3х лет)</w:t>
      </w:r>
    </w:p>
    <w:p w:rsidR="004C6FE9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 xml:space="preserve"> Сделать из пластилина короткую толстую колбаску и воткнуть в неё </w:t>
      </w:r>
      <w:r w:rsidR="00AE31F1">
        <w:rPr>
          <w:rFonts w:ascii="Helvetica" w:hAnsi="Helvetica"/>
          <w:color w:val="1E1BFF"/>
          <w:sz w:val="30"/>
          <w:szCs w:val="30"/>
        </w:rPr>
        <w:t>вермишель</w:t>
      </w:r>
      <w:r>
        <w:rPr>
          <w:rFonts w:ascii="Helvetica" w:hAnsi="Helvetica"/>
          <w:color w:val="1E1BFF"/>
          <w:sz w:val="30"/>
          <w:szCs w:val="30"/>
        </w:rPr>
        <w:t>: получится ёжик.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800080"/>
          <w:sz w:val="30"/>
          <w:szCs w:val="30"/>
        </w:rPr>
        <w:t>Узор-сюрприз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.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(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с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4х лет)</w:t>
      </w:r>
      <w:r>
        <w:rPr>
          <w:rFonts w:ascii="Helvetica" w:hAnsi="Helvetica"/>
          <w:color w:val="1E1BFF"/>
          <w:sz w:val="30"/>
          <w:szCs w:val="30"/>
        </w:rPr>
        <w:t> </w:t>
      </w:r>
    </w:p>
    <w:p w:rsidR="004C6FE9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>  Из большого куска бумаги вырезать квадрат. Сложить треугольником. Теперь на сгибе вырезать узоры: клинья и дужки. Бумага складывается снова и снова, каждый раз добавляются новые узоры. Под конец развернуть бумажный лист.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800080"/>
          <w:sz w:val="30"/>
          <w:szCs w:val="30"/>
        </w:rPr>
        <w:t>Фальшивомонетчик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.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(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с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5ти лет)</w:t>
      </w:r>
    </w:p>
    <w:p w:rsidR="004C6FE9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>  Положить под бумагу разные монеты. Закрасить карандашом - монеты "проявятся". Затем вырезать бумажные монеты и склеить соответствующие стороны.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800080"/>
          <w:sz w:val="30"/>
          <w:szCs w:val="30"/>
        </w:rPr>
        <w:t>Цепная реакция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.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(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с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4х лет)</w:t>
      </w:r>
    </w:p>
    <w:p w:rsidR="004C6FE9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 xml:space="preserve">  Костяшки домино установить на короткое ребро одну за другой. Прикоснуться </w:t>
      </w:r>
      <w:proofErr w:type="gramStart"/>
      <w:r>
        <w:rPr>
          <w:rFonts w:ascii="Helvetica" w:hAnsi="Helvetica"/>
          <w:color w:val="1E1BFF"/>
          <w:sz w:val="30"/>
          <w:szCs w:val="30"/>
        </w:rPr>
        <w:t>к</w:t>
      </w:r>
      <w:proofErr w:type="gramEnd"/>
      <w:r>
        <w:rPr>
          <w:rFonts w:ascii="Helvetica" w:hAnsi="Helvetica"/>
          <w:color w:val="1E1BFF"/>
          <w:sz w:val="30"/>
          <w:szCs w:val="30"/>
        </w:rPr>
        <w:t xml:space="preserve"> последней в ряду - все костяшки попадают. Или строить из них как можно более высокую башню.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800080"/>
          <w:sz w:val="30"/>
          <w:szCs w:val="30"/>
        </w:rPr>
        <w:t>Тренировка памяти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.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(</w:t>
      </w:r>
      <w:proofErr w:type="gramStart"/>
      <w:r>
        <w:rPr>
          <w:rStyle w:val="a4"/>
          <w:rFonts w:ascii="Helvetica" w:hAnsi="Helvetica"/>
          <w:color w:val="800080"/>
          <w:sz w:val="30"/>
          <w:szCs w:val="30"/>
        </w:rPr>
        <w:t>с</w:t>
      </w:r>
      <w:proofErr w:type="gramEnd"/>
      <w:r>
        <w:rPr>
          <w:rStyle w:val="a4"/>
          <w:rFonts w:ascii="Helvetica" w:hAnsi="Helvetica"/>
          <w:color w:val="800080"/>
          <w:sz w:val="30"/>
          <w:szCs w:val="30"/>
        </w:rPr>
        <w:t xml:space="preserve"> 4х лет)</w:t>
      </w:r>
    </w:p>
    <w:p w:rsidR="00451D92" w:rsidRDefault="004C6FE9" w:rsidP="004C6FE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>  На подносе укладываются шесть различных небольших предметов, например игрушечный автомобиль, конфетка, карандаш, точилка, расчёска, ложка</w:t>
      </w:r>
      <w:proofErr w:type="gramStart"/>
      <w:r>
        <w:rPr>
          <w:rFonts w:ascii="Helvetica" w:hAnsi="Helvetica"/>
          <w:color w:val="1E1BFF"/>
          <w:sz w:val="30"/>
          <w:szCs w:val="30"/>
        </w:rPr>
        <w:t>… В</w:t>
      </w:r>
      <w:proofErr w:type="gramEnd"/>
      <w:r>
        <w:rPr>
          <w:rFonts w:ascii="Helvetica" w:hAnsi="Helvetica"/>
          <w:color w:val="1E1BFF"/>
          <w:sz w:val="30"/>
          <w:szCs w:val="30"/>
        </w:rPr>
        <w:t xml:space="preserve"> течение короткого времени ребёнок запоминает, что лежит, потом поднос чем-нибудь накрывают. Что под покрывалом? Затем поменяться ролями.</w:t>
      </w:r>
    </w:p>
    <w:p w:rsidR="00C61DB3" w:rsidRPr="00C61DB3" w:rsidRDefault="00C61DB3" w:rsidP="00C61DB3">
      <w:pPr>
        <w:pStyle w:val="a3"/>
        <w:shd w:val="clear" w:color="auto" w:fill="FFFFFF"/>
        <w:spacing w:before="0" w:beforeAutospacing="0" w:after="0" w:afterAutospacing="0" w:line="480" w:lineRule="atLeast"/>
        <w:jc w:val="both"/>
        <w:rPr>
          <w:rFonts w:ascii="Helvetica" w:hAnsi="Helvetica" w:cs="Helvetica"/>
          <w:i/>
          <w:color w:val="00B050"/>
          <w:sz w:val="32"/>
          <w:szCs w:val="32"/>
        </w:rPr>
      </w:pPr>
      <w:r w:rsidRPr="00C61DB3">
        <w:rPr>
          <w:rFonts w:ascii="Helvetica" w:hAnsi="Helvetica" w:cs="Helvetica"/>
          <w:i/>
          <w:color w:val="00B050"/>
          <w:sz w:val="32"/>
          <w:szCs w:val="32"/>
        </w:rPr>
        <w:t>Педагог-п</w:t>
      </w:r>
      <w:r w:rsidR="00FB72E3">
        <w:rPr>
          <w:rFonts w:ascii="Helvetica" w:hAnsi="Helvetica" w:cs="Helvetica"/>
          <w:i/>
          <w:color w:val="00B050"/>
          <w:sz w:val="32"/>
          <w:szCs w:val="32"/>
        </w:rPr>
        <w:t>с</w:t>
      </w:r>
      <w:r w:rsidRPr="00C61DB3">
        <w:rPr>
          <w:rFonts w:ascii="Helvetica" w:hAnsi="Helvetica" w:cs="Helvetica"/>
          <w:i/>
          <w:color w:val="00B050"/>
          <w:sz w:val="32"/>
          <w:szCs w:val="32"/>
        </w:rPr>
        <w:t>ихолог Детского сада № 33</w:t>
      </w:r>
      <w:r>
        <w:rPr>
          <w:rFonts w:ascii="Helvetica" w:hAnsi="Helvetica" w:cs="Helvetica"/>
          <w:i/>
          <w:color w:val="00B050"/>
          <w:sz w:val="32"/>
          <w:szCs w:val="32"/>
        </w:rPr>
        <w:t>:</w:t>
      </w:r>
      <w:r w:rsidRPr="00C61DB3">
        <w:rPr>
          <w:rFonts w:ascii="Helvetica" w:hAnsi="Helvetica" w:cs="Helvetica"/>
          <w:i/>
          <w:color w:val="00B050"/>
          <w:sz w:val="32"/>
          <w:szCs w:val="32"/>
        </w:rPr>
        <w:t xml:space="preserve"> </w:t>
      </w:r>
      <w:proofErr w:type="spellStart"/>
      <w:r w:rsidRPr="00C61DB3">
        <w:rPr>
          <w:rFonts w:ascii="Helvetica" w:hAnsi="Helvetica" w:cs="Helvetica"/>
          <w:i/>
          <w:color w:val="00B050"/>
          <w:sz w:val="32"/>
          <w:szCs w:val="32"/>
        </w:rPr>
        <w:t>Валиуллина</w:t>
      </w:r>
      <w:proofErr w:type="spellEnd"/>
      <w:r w:rsidRPr="00C61DB3">
        <w:rPr>
          <w:rFonts w:ascii="Helvetica" w:hAnsi="Helvetica" w:cs="Helvetica"/>
          <w:i/>
          <w:color w:val="00B050"/>
          <w:sz w:val="32"/>
          <w:szCs w:val="32"/>
        </w:rPr>
        <w:t xml:space="preserve"> Г.И.</w:t>
      </w:r>
    </w:p>
    <w:sectPr w:rsidR="00C61DB3" w:rsidRPr="00C61DB3" w:rsidSect="00451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4C6FE9"/>
    <w:rsid w:val="003B40D5"/>
    <w:rsid w:val="00451D92"/>
    <w:rsid w:val="004C6FE9"/>
    <w:rsid w:val="00AE31F1"/>
    <w:rsid w:val="00AE3429"/>
    <w:rsid w:val="00C04A6C"/>
    <w:rsid w:val="00C61DB3"/>
    <w:rsid w:val="00FB7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E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C6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C6F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F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6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F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UserIG</dc:creator>
  <cp:lastModifiedBy>UserIG</cp:lastModifiedBy>
  <cp:revision>4</cp:revision>
  <dcterms:created xsi:type="dcterms:W3CDTF">2020-04-20T09:34:00Z</dcterms:created>
  <dcterms:modified xsi:type="dcterms:W3CDTF">2020-04-20T10:19:00Z</dcterms:modified>
</cp:coreProperties>
</file>